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B2AA1" w:rsidRPr="00AF7363" w:rsidTr="00F87D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2AA1" w:rsidRPr="00AF7363" w:rsidRDefault="006B2AA1" w:rsidP="00F87D1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Прием   детей в первый класс на 2024-2025 учебный год</w:t>
            </w:r>
          </w:p>
          <w:p w:rsidR="006B2AA1" w:rsidRPr="00AF7363" w:rsidRDefault="006B2AA1" w:rsidP="00F87D1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Уважаемые родители (законные представители)!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С 2 сентября 2020 года на территории Российской Федерации действует Порядок приема граждан на обучение по образовательным программам начального общего, основного общего и среднего общего образования, утвержденный приказом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России от 02.09.2020 №458.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Приказ Министерства просвещения Российской Федерации от 02.09.2020 № 458 "Об утверждении Порядка приема на обучение по образовательным программам начального общего, основного общего и среднего общего образования" (</w:t>
            </w:r>
            <w:hyperlink r:id="rId5" w:history="1">
              <w:r w:rsidRPr="00AF7363">
                <w:rPr>
                  <w:rFonts w:ascii="Georgia" w:eastAsia="Times New Roman" w:hAnsi="Georgia" w:cs="Arial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Приказ Министерства просвещения Российской Федерации от 30.08.2022 № 784 "О внесении изменений в Порядок приема на обучение по образовательным программам начального общего, основного общего и среднего общего образования, утвержденный приказом Министерства просвещения Российской Федерации от 2 сентября 2020 г. № 458" (</w:t>
            </w:r>
            <w:hyperlink r:id="rId6" w:history="1">
              <w:r w:rsidRPr="00AF7363">
                <w:rPr>
                  <w:rFonts w:ascii="Georgia" w:eastAsia="Times New Roman" w:hAnsi="Georgia" w:cs="Arial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смотреть</w:t>
              </w:r>
            </w:hyperlink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6B2AA1" w:rsidRPr="00AF7363" w:rsidRDefault="006B2AA1" w:rsidP="00F87D10">
            <w:pPr>
              <w:spacing w:after="15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AA5835"/>
                <w:sz w:val="30"/>
                <w:szCs w:val="30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Информация о сроках приема документов для приема на обучение и график приема документов 2024-2025 учебного года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.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Этапы приема заявлений на обучение в первый класс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 01.04.202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30.06.2025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- имеющих </w:t>
            </w:r>
            <w:proofErr w:type="spellStart"/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внеочрередное</w:t>
            </w:r>
            <w:proofErr w:type="spellEnd"/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, первоочередное, преимущественное право зачисления,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- проживающих на закрепленной территории.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 0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1.07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.2025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г. до момента заполнения свободных мест, но не позднее 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05.09.202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- не проживающих на закрепленной территории.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Директор образовательной организации издает приказ о приеме детей в течение 3-х рабочих дней после завершения приема заявлений.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График приема документов в 1 класс: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 понедельник-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пятница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с 8.00 до 17.00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,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   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 для граждан, проживающих в микрорайоне школы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   с 01.04.</w:t>
            </w: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2025г. по 30.06.2025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 для граждан,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не зарегистрированных на территории, закрепленной за школой</w:t>
            </w:r>
          </w:p>
          <w:p w:rsidR="00F128DC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 </w:t>
            </w:r>
            <w:r w:rsidR="003C0DBC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с 01</w:t>
            </w: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.07. 2025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до момента заполнения свободных мест, но не позднее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05.09.2025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6B2AA1" w:rsidRDefault="006B2AA1" w:rsidP="00F87D10">
            <w:pPr>
              <w:spacing w:before="120" w:after="120" w:line="240" w:lineRule="auto"/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Информация о контактных телефонах уполномоченного должностного лица, ответственного за приём документов</w:t>
            </w:r>
          </w:p>
          <w:p w:rsidR="003C0DBC" w:rsidRPr="00AF7363" w:rsidRDefault="003C0DBC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  <w:p w:rsidR="006B2AA1" w:rsidRPr="0045315A" w:rsidRDefault="006B2AA1" w:rsidP="00F87D10">
            <w:pPr>
              <w:spacing w:before="120" w:after="120" w:line="240" w:lineRule="auto"/>
              <w:rPr>
                <w:rFonts w:ascii="Georgia" w:eastAsia="Times New Roman" w:hAnsi="Georgia" w:cs="Arial"/>
                <w:b/>
                <w:color w:val="000000"/>
                <w:sz w:val="24"/>
                <w:szCs w:val="24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Прием документов осуществляет секретарь- делопроизводитель- </w:t>
            </w:r>
            <w:r>
              <w:rPr>
                <w:rFonts w:ascii="Georgia" w:eastAsia="Times New Roman" w:hAnsi="Georgia" w:cs="Arial"/>
                <w:b/>
                <w:color w:val="000000"/>
                <w:sz w:val="24"/>
                <w:szCs w:val="24"/>
                <w:lang w:eastAsia="ru-RU"/>
              </w:rPr>
              <w:t>Зайцева Надежда Михайловна</w:t>
            </w:r>
          </w:p>
          <w:p w:rsidR="006B2AA1" w:rsidRDefault="006B2AA1" w:rsidP="00F87D10">
            <w:pPr>
              <w:spacing w:before="120" w:after="120" w:line="240" w:lineRule="auto"/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 контактные данные: 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телефон: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8 (8663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0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)-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7-20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04.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Заявление о приеме в 1 класс можно подать одним из следующих способов: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в электронной форме через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Госуслуги</w:t>
            </w:r>
            <w:proofErr w:type="spell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через региональную государственную информационную систему, если она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интегриров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на с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Госуслугами</w:t>
            </w:r>
            <w:proofErr w:type="spell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через почту заказным письмом с уведомлением о вручении;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лично в школе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Бланк  заявления о приеме на обучение</w:t>
            </w:r>
            <w:hyperlink r:id="rId7" w:history="1">
              <w:r w:rsidRPr="00AF7363">
                <w:rPr>
                  <w:rFonts w:ascii="Georgia" w:eastAsia="Times New Roman" w:hAnsi="Georgia" w:cs="Arial"/>
                  <w:color w:val="000000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(</w:t>
            </w:r>
            <w:hyperlink r:id="rId8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Согласие на обработку персональных данных (</w:t>
            </w:r>
            <w:hyperlink r:id="rId9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Договор о сотрудничестве общеобразовательного учреждения и родителей обучающихся (</w:t>
            </w:r>
            <w:hyperlink r:id="rId10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Памятка родителям "Как и в какие сроки подать документы в школу" (</w:t>
            </w:r>
            <w:hyperlink r:id="rId11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Примечание: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Записи в 1 класс </w:t>
            </w:r>
            <w:proofErr w:type="gram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подлежат  дети</w:t>
            </w:r>
            <w:proofErr w:type="gram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в возрасте 6 лет 6 месяцев до 8 лет включительно, зарегистрированные на территории, закрепленной за школой.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Родители (законные представители) могут подать заявление лично в школе по адресу:</w:t>
            </w:r>
            <w:proofErr w:type="gramStart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361430,КБР</w:t>
            </w:r>
            <w:proofErr w:type="gramEnd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, Чегемский района, с.п.п.Звездный, </w:t>
            </w:r>
            <w:proofErr w:type="spellStart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. Ленина, д. 16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 подаче заявления необходимо предъявить: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заявление о приеме в школу;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документа, удостоверяющего личность родителя ребенка;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свидетельства о рождении ребенка или документов, которые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br/>
              <w:t>подтверждают родство заявителя;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свидетельства о рождении родных или неродных брата, сестры;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документа, подтверждающего установление опеки или попечительства, патронатное воспитание (при необходимости);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документа о регистрации ребенка по месту жительства или по месту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пребывания на закрепленной территории или справку о приеме документов,</w:t>
            </w:r>
            <w:r w:rsidR="00F128DC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чтобы оформить регистрацию по месту жительства, в случае если ребенок</w:t>
            </w:r>
            <w:r w:rsidR="00F128DC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проживает на закрепленной территории;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копии документов, которые подтверждают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заключения психолого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медико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педагогической комиссии (при наличии).</w:t>
            </w:r>
          </w:p>
          <w:p w:rsidR="006B2AA1" w:rsidRPr="00AF7363" w:rsidRDefault="006B2AA1" w:rsidP="00F87D10">
            <w:pPr>
              <w:spacing w:before="100" w:beforeAutospacing="1" w:after="100" w:afterAutospacing="1" w:line="240" w:lineRule="auto"/>
              <w:ind w:left="3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Если учащийся поступает в 10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й или 11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й класс, то нужно предоставить аттестат об основном общем образовании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Копии предъявляемых при приеме документов хранятся в МКОУ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СОШ </w:t>
            </w:r>
            <w:proofErr w:type="gramStart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с.п.п.Звездный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  в</w:t>
            </w:r>
            <w:proofErr w:type="gram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личном деле  на время обучения ребенка.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Родители (законные представители) детей имеют право по своему усмотрению представлять другие документы.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gramStart"/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детей,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  не</w:t>
            </w:r>
            <w:proofErr w:type="gram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зарегистрированных на закрепленной территории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МКОУ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СОШ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с.п.п. Звездный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, прием заявлений в первый класс начинается с 1 июля  и продолжается до момента заполнения свободных мест, но не позднее 5 сентября текущего года.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 приеме на свободные места граждан,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не зарегистрированных на закрепленной территории, преимущественным правом обладают граждане, имеющие право </w:t>
            </w:r>
            <w:proofErr w:type="gram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на 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первоочередное</w:t>
            </w:r>
            <w:proofErr w:type="gramEnd"/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места в учреждении в соответствии с законодательством РФ и нормативными правовыми актами субъектов РФ.</w:t>
            </w:r>
          </w:p>
          <w:p w:rsidR="006B2AA1" w:rsidRPr="00AF7363" w:rsidRDefault="006B2AA1" w:rsidP="00F87D10">
            <w:pPr>
              <w:spacing w:after="15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2F89B2"/>
                <w:sz w:val="27"/>
                <w:szCs w:val="27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Первоочередное право предоставления мест в ОО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В соответствии с законодательством Российской Федерации правом на первоочередное предоставление места в образовательные организации обладают следующие категории граждан: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усыновленные дети или под опекой, попечительством, если в школе учатся брат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или сестра;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дети, родителями которых являются опекуны ребенка, который уже учится в ОО;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 военнослужащих;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 сотрудников полиции;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 сотрудников органов внутренних дел, которые не относятся к полиции;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дети сотрудников органов исполнительной власти: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уголовно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исполнительной</w:t>
            </w:r>
            <w:proofErr w:type="spellEnd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системы, органов принудительного исполнения, федеральной противопожарной службы и таможенных органов</w:t>
            </w:r>
          </w:p>
          <w:p w:rsidR="006B2AA1" w:rsidRPr="00AF7363" w:rsidRDefault="006B2AA1" w:rsidP="00F87D10">
            <w:pPr>
              <w:spacing w:after="15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C45911" w:themeColor="accent2" w:themeShade="BF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Преимущественное право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Проживающие в одной семье и имеющие общее место жительства дети имеют право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преимущественного приема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 на обучение по общеобразовательным программам начального общего образования в образовательной организации, в которой обучаются их братья и (или) сестры (часть 3.1. статьи 67 ФЗ-273 «Об образовании в Российской Федерации» от 29.12.2012г.).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Дети с ограниченными возможностями здоровья 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принимаются на обучение по адаптированной образовательной программе начального общего, основного общего и среднего общего только с согласия их родителей (законных представителей) и на основании рекомендаций психолого-медико-педагогической комиссии.</w:t>
            </w:r>
          </w:p>
          <w:p w:rsidR="006B2AA1" w:rsidRPr="00F87A10" w:rsidRDefault="006B2AA1" w:rsidP="00F87D10">
            <w:pPr>
              <w:spacing w:before="120" w:after="120" w:line="240" w:lineRule="auto"/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Вакантные места для приема в 1 класс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в 2025-26</w:t>
            </w:r>
            <w:r w:rsidRPr="00F87A10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87A10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уч.году</w:t>
            </w:r>
            <w:proofErr w:type="spellEnd"/>
            <w:proofErr w:type="gramEnd"/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: планируемое количество классов-2, планируемое количество детей  -</w:t>
            </w:r>
            <w:r w:rsidRPr="00F87A10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4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0</w:t>
            </w:r>
          </w:p>
          <w:p w:rsidR="006B2AA1" w:rsidRPr="00AF7363" w:rsidRDefault="006B2AA1" w:rsidP="000D54B7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10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Учителя начальных классов </w:t>
            </w:r>
            <w:proofErr w:type="spellStart"/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Ионесян</w:t>
            </w:r>
            <w:proofErr w:type="spellEnd"/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Лариса Викторо</w:t>
            </w:r>
            <w:r w:rsidR="000D54B7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вна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Ксанаева</w:t>
            </w:r>
            <w:proofErr w:type="spellEnd"/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Жаннета</w:t>
            </w:r>
            <w:proofErr w:type="spellEnd"/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Каншаубиевна</w:t>
            </w:r>
            <w:proofErr w:type="spellEnd"/>
          </w:p>
        </w:tc>
      </w:tr>
    </w:tbl>
    <w:p w:rsidR="006B2AA1" w:rsidRDefault="006B2AA1" w:rsidP="006B2AA1">
      <w:pPr>
        <w:spacing w:before="120" w:after="120" w:line="240" w:lineRule="auto"/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</w:t>
      </w:r>
      <w:r w:rsidRPr="00AF7363"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>За</w:t>
      </w:r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 xml:space="preserve">крепленная </w:t>
      </w:r>
      <w:proofErr w:type="gramStart"/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>территория  за</w:t>
      </w:r>
      <w:proofErr w:type="gramEnd"/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 xml:space="preserve"> МКОУ СОШ</w:t>
      </w:r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>с.п.п.Звездный в границах улиц с.п.п. Звездный</w:t>
      </w:r>
    </w:p>
    <w:p w:rsidR="006B2AA1" w:rsidRPr="00AF7363" w:rsidRDefault="006B2AA1" w:rsidP="006B2AA1">
      <w:pPr>
        <w:spacing w:before="120" w:after="12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128DC" w:rsidRPr="00F128DC" w:rsidRDefault="006B2AA1" w:rsidP="00F128DC">
      <w:pPr>
        <w:rPr>
          <w:rFonts w:ascii="Times New Roman" w:hAnsi="Times New Roman" w:cs="Times New Roman"/>
          <w:i/>
          <w:sz w:val="26"/>
          <w:szCs w:val="26"/>
        </w:rPr>
      </w:pPr>
      <w:r w:rsidRPr="006B2AA1">
        <w:rPr>
          <w:rFonts w:ascii="Times" w:eastAsia="Times New Roman" w:hAnsi="Times" w:cs="Times"/>
          <w:bCs/>
          <w:i/>
          <w:color w:val="000080"/>
          <w:sz w:val="28"/>
          <w:szCs w:val="28"/>
          <w:lang w:eastAsia="ru-RU"/>
        </w:rPr>
        <w:t>ТЕЛЕФОН ГОРЯЧЕЙ ЛИНИИ:</w:t>
      </w:r>
      <w:hyperlink r:id="rId12" w:history="1">
        <w:r w:rsidRPr="006B2AA1">
          <w:rPr>
            <w:rFonts w:ascii="Times" w:eastAsia="Times New Roman" w:hAnsi="Times" w:cs="Times"/>
            <w:bCs/>
            <w:i/>
            <w:color w:val="000066"/>
            <w:sz w:val="28"/>
            <w:szCs w:val="28"/>
            <w:u w:val="single"/>
            <w:lang w:eastAsia="ru-RU"/>
          </w:rPr>
          <w:t>8(8663</w:t>
        </w:r>
        <w:r w:rsidRPr="00F128DC">
          <w:rPr>
            <w:rFonts w:ascii="Times" w:eastAsia="Times New Roman" w:hAnsi="Times" w:cs="Times"/>
            <w:bCs/>
            <w:i/>
            <w:color w:val="000066"/>
            <w:sz w:val="28"/>
            <w:szCs w:val="28"/>
            <w:u w:val="single"/>
            <w:lang w:eastAsia="ru-RU"/>
          </w:rPr>
          <w:t>0</w:t>
        </w:r>
        <w:r w:rsidR="00F128DC" w:rsidRPr="00F128DC">
          <w:rPr>
            <w:rFonts w:ascii="Times" w:eastAsia="Times New Roman" w:hAnsi="Times" w:cs="Times"/>
            <w:bCs/>
            <w:i/>
            <w:color w:val="000066"/>
            <w:sz w:val="28"/>
            <w:szCs w:val="28"/>
            <w:u w:val="single"/>
            <w:lang w:eastAsia="ru-RU"/>
          </w:rPr>
          <w:t>)4-20-56</w:t>
        </w:r>
      </w:hyperlink>
      <w:r w:rsidRPr="006B2AA1">
        <w:rPr>
          <w:rFonts w:ascii="Times" w:eastAsia="Times New Roman" w:hAnsi="Times" w:cs="Times"/>
          <w:bCs/>
          <w:i/>
          <w:color w:val="000080"/>
          <w:sz w:val="28"/>
          <w:szCs w:val="28"/>
          <w:lang w:eastAsia="ru-RU"/>
        </w:rPr>
        <w:t>;</w:t>
      </w:r>
      <w:r w:rsidR="00F128DC" w:rsidRPr="00F128DC">
        <w:rPr>
          <w:i/>
          <w:sz w:val="28"/>
          <w:szCs w:val="28"/>
        </w:rPr>
        <w:t xml:space="preserve"> </w:t>
      </w:r>
      <w:r w:rsidR="00F128DC" w:rsidRPr="00F128DC">
        <w:rPr>
          <w:rFonts w:ascii="Times New Roman" w:hAnsi="Times New Roman" w:cs="Times New Roman"/>
          <w:i/>
          <w:sz w:val="26"/>
          <w:szCs w:val="26"/>
        </w:rPr>
        <w:t>361401, Кабардино</w:t>
      </w:r>
      <w:r w:rsidR="00F128DC" w:rsidRPr="00F128DC">
        <w:rPr>
          <w:rFonts w:ascii="Times New Roman" w:hAnsi="Times New Roman" w:cs="Times New Roman"/>
          <w:i/>
          <w:sz w:val="26"/>
          <w:szCs w:val="26"/>
        </w:rPr>
        <w:t>-</w:t>
      </w:r>
      <w:r w:rsidR="00F128DC" w:rsidRPr="00F128DC">
        <w:rPr>
          <w:rFonts w:ascii="Times New Roman" w:hAnsi="Times New Roman" w:cs="Times New Roman"/>
          <w:i/>
          <w:sz w:val="26"/>
          <w:szCs w:val="26"/>
        </w:rPr>
        <w:t xml:space="preserve">Балкарская Республика, г. </w:t>
      </w:r>
      <w:r w:rsidR="00F128DC" w:rsidRPr="00F128DC">
        <w:rPr>
          <w:rFonts w:ascii="Times New Roman" w:hAnsi="Times New Roman" w:cs="Times New Roman"/>
          <w:i/>
          <w:sz w:val="26"/>
          <w:szCs w:val="26"/>
        </w:rPr>
        <w:t xml:space="preserve">Чегем, ул. </w:t>
      </w:r>
      <w:proofErr w:type="spellStart"/>
      <w:r w:rsidR="00F128DC" w:rsidRPr="00F128DC">
        <w:rPr>
          <w:rFonts w:ascii="Times New Roman" w:hAnsi="Times New Roman" w:cs="Times New Roman"/>
          <w:i/>
          <w:sz w:val="26"/>
          <w:szCs w:val="26"/>
        </w:rPr>
        <w:t>Баксанское</w:t>
      </w:r>
      <w:proofErr w:type="spellEnd"/>
      <w:r w:rsidR="00F128DC" w:rsidRPr="00F128DC">
        <w:rPr>
          <w:rFonts w:ascii="Times New Roman" w:hAnsi="Times New Roman" w:cs="Times New Roman"/>
          <w:i/>
          <w:sz w:val="26"/>
          <w:szCs w:val="26"/>
        </w:rPr>
        <w:t xml:space="preserve"> шоссе 26.</w:t>
      </w:r>
    </w:p>
    <w:p w:rsidR="006B2AA1" w:rsidRDefault="006B2AA1" w:rsidP="006B2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</w:pP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 xml:space="preserve">Начальник муниципального учреждения "Управление образования местной администрации </w:t>
      </w:r>
      <w:r w:rsidR="00F128DC" w:rsidRPr="00F128DC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 xml:space="preserve">Чегемского </w:t>
      </w: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>муниципального района" </w:t>
      </w:r>
      <w:hyperlink r:id="rId13" w:history="1">
        <w:r w:rsidR="00F128DC" w:rsidRPr="00F128DC">
          <w:rPr>
            <w:rFonts w:ascii="Times New Roman" w:eastAsia="Times New Roman" w:hAnsi="Times New Roman" w:cs="Times New Roman"/>
            <w:i/>
            <w:color w:val="000066"/>
            <w:sz w:val="26"/>
            <w:szCs w:val="26"/>
            <w:u w:val="single"/>
            <w:shd w:val="clear" w:color="auto" w:fill="FFFFFF"/>
            <w:lang w:eastAsia="ru-RU"/>
          </w:rPr>
          <w:t>8(86630) 4-10-7</w:t>
        </w:r>
        <w:r w:rsidRPr="006B2AA1">
          <w:rPr>
            <w:rFonts w:ascii="Times New Roman" w:eastAsia="Times New Roman" w:hAnsi="Times New Roman" w:cs="Times New Roman"/>
            <w:i/>
            <w:color w:val="000066"/>
            <w:sz w:val="26"/>
            <w:szCs w:val="26"/>
            <w:u w:val="single"/>
            <w:shd w:val="clear" w:color="auto" w:fill="FFFFFF"/>
            <w:lang w:eastAsia="ru-RU"/>
          </w:rPr>
          <w:t>7</w:t>
        </w:r>
      </w:hyperlink>
    </w:p>
    <w:p w:rsidR="00F128DC" w:rsidRPr="006B2AA1" w:rsidRDefault="00F128DC" w:rsidP="006B2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</w:pPr>
    </w:p>
    <w:p w:rsidR="006B2AA1" w:rsidRPr="006B2AA1" w:rsidRDefault="006B2AA1" w:rsidP="006B2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</w:pP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>Отдел общего образования Министерства просвещения и науки КБР </w:t>
      </w:r>
      <w:hyperlink r:id="rId14" w:history="1">
        <w:r w:rsidRPr="006B2AA1">
          <w:rPr>
            <w:rFonts w:ascii="Times New Roman" w:eastAsia="Times New Roman" w:hAnsi="Times New Roman" w:cs="Times New Roman"/>
            <w:i/>
            <w:color w:val="000066"/>
            <w:sz w:val="26"/>
            <w:szCs w:val="26"/>
            <w:u w:val="single"/>
            <w:shd w:val="clear" w:color="auto" w:fill="FFFFFF"/>
            <w:lang w:eastAsia="ru-RU"/>
          </w:rPr>
          <w:t>8(8662) 42-12-56</w:t>
        </w:r>
      </w:hyperlink>
    </w:p>
    <w:p w:rsidR="006B2AA1" w:rsidRPr="00F128DC" w:rsidRDefault="006B2AA1" w:rsidP="006B2AA1">
      <w:pPr>
        <w:spacing w:before="120" w:after="12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lang w:eastAsia="ru-RU"/>
        </w:rPr>
        <w:t> </w:t>
      </w:r>
    </w:p>
    <w:p w:rsidR="006B2AA1" w:rsidRPr="00F128DC" w:rsidRDefault="006B2AA1" w:rsidP="006B2AA1">
      <w:pPr>
        <w:rPr>
          <w:rFonts w:ascii="Times New Roman" w:hAnsi="Times New Roman" w:cs="Times New Roman"/>
          <w:i/>
          <w:sz w:val="26"/>
          <w:szCs w:val="26"/>
        </w:rPr>
      </w:pPr>
    </w:p>
    <w:p w:rsidR="00F128DC" w:rsidRPr="00F128DC" w:rsidRDefault="00F128DC">
      <w:pPr>
        <w:rPr>
          <w:rFonts w:ascii="Times New Roman" w:hAnsi="Times New Roman" w:cs="Times New Roman"/>
          <w:i/>
          <w:sz w:val="26"/>
          <w:szCs w:val="26"/>
        </w:rPr>
      </w:pPr>
    </w:p>
    <w:sectPr w:rsidR="00F128DC" w:rsidRPr="00F12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1141D"/>
    <w:multiLevelType w:val="multilevel"/>
    <w:tmpl w:val="7B4A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EE76DC"/>
    <w:multiLevelType w:val="multilevel"/>
    <w:tmpl w:val="45507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921E73"/>
    <w:multiLevelType w:val="multilevel"/>
    <w:tmpl w:val="C1EE6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C00"/>
    <w:rsid w:val="000D54B7"/>
    <w:rsid w:val="00355BA9"/>
    <w:rsid w:val="003C0DBC"/>
    <w:rsid w:val="00601C00"/>
    <w:rsid w:val="006B2AA1"/>
    <w:rsid w:val="00E54071"/>
    <w:rsid w:val="00F05466"/>
    <w:rsid w:val="00F1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9788"/>
  <w15:chartTrackingRefBased/>
  <w15:docId w15:val="{33CF9249-856B-46B1-AE3C-75F51A54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tud2.kbr.eduru.ru/media/2023/02/08/1291768066/zayavlenie_na_priem_novy_j_2023.pdf" TargetMode="External"/><Relationship Id="rId13" Type="http://schemas.openxmlformats.org/officeDocument/2006/relationships/hyperlink" Target="tel:886633227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ltud2.kbr.eduru.ru/media/2022/01/16/1307563060/ZAYAVLENIE_na_priem_v_1_klass_ot_UO.docx" TargetMode="External"/><Relationship Id="rId12" Type="http://schemas.openxmlformats.org/officeDocument/2006/relationships/hyperlink" Target="tel:886633263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ltud2.kbr.eduru.ru/media/2023/03/14/1276407178/Prikaz_Minprosveshheniya_RF_ot_30.08.202_Poryadok_priema_na_obuchenie_po.pdf" TargetMode="External"/><Relationship Id="rId11" Type="http://schemas.openxmlformats.org/officeDocument/2006/relationships/hyperlink" Target="https://altud2.kbr.eduru.ru/media/2023/03/14/1276406793/Kak_i_v_kakie_sroki_podat_dokumenty_v_shkolu.pdf" TargetMode="External"/><Relationship Id="rId5" Type="http://schemas.openxmlformats.org/officeDocument/2006/relationships/hyperlink" Target="https://altud2.kbr.eduru.ru/media/2022/04/19/1293999270/0001202009110040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altud2.kbr.eduru.ru/media/2022/04/18/1293954872/Dogovor_s_roditelyami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tud2.kbr.eduru.ru/media/2022/04/18/1293954822/Soglasie_na_obrabotku_personal_ny_x_danny_x_euchashhixsya.docx" TargetMode="External"/><Relationship Id="rId14" Type="http://schemas.openxmlformats.org/officeDocument/2006/relationships/hyperlink" Target="tel:886624212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4</cp:revision>
  <dcterms:created xsi:type="dcterms:W3CDTF">2025-03-15T10:22:00Z</dcterms:created>
  <dcterms:modified xsi:type="dcterms:W3CDTF">2025-03-15T10:23:00Z</dcterms:modified>
</cp:coreProperties>
</file>